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w:t>
      </w:r>
      <w:r w:rsidR="00A2177D">
        <w:rPr>
          <w:rFonts w:ascii="Bookman Old Style" w:hAnsi="Bookman Old Style" w:cs="Times New Roman"/>
          <w:b/>
          <w:i/>
        </w:rPr>
        <w:t>7</w:t>
      </w:r>
      <w:r w:rsidR="0068105E">
        <w:rPr>
          <w:rFonts w:ascii="Bookman Old Style" w:hAnsi="Bookman Old Style" w:cs="Times New Roman"/>
          <w:b/>
          <w:i/>
        </w:rPr>
        <w:t xml:space="preserve"> – </w:t>
      </w:r>
      <w:r w:rsidR="00A2269E">
        <w:rPr>
          <w:rFonts w:ascii="Bookman Old Style" w:hAnsi="Bookman Old Style" w:cs="Times New Roman"/>
          <w:b/>
          <w:i/>
        </w:rPr>
        <w:t>2</w:t>
      </w:r>
      <w:r w:rsidR="00A2177D">
        <w:rPr>
          <w:rFonts w:ascii="Bookman Old Style" w:hAnsi="Bookman Old Style" w:cs="Times New Roman"/>
          <w:b/>
          <w:i/>
        </w:rPr>
        <w:t>9</w:t>
      </w:r>
      <w:r w:rsidR="0068105E">
        <w:rPr>
          <w:rFonts w:ascii="Bookman Old Style" w:hAnsi="Bookman Old Style" w:cs="Times New Roman"/>
          <w:b/>
          <w:i/>
        </w:rPr>
        <w:t xml:space="preserve"> – </w:t>
      </w:r>
      <w:r w:rsidR="00A2269E">
        <w:rPr>
          <w:rFonts w:ascii="Bookman Old Style" w:hAnsi="Bookman Old Style" w:cs="Times New Roman"/>
          <w:b/>
          <w:i/>
        </w:rPr>
        <w:t>1</w:t>
      </w:r>
      <w:r w:rsidR="00A2177D">
        <w:rPr>
          <w:rFonts w:ascii="Bookman Old Style" w:hAnsi="Bookman Old Style" w:cs="Times New Roman"/>
          <w:b/>
          <w:i/>
        </w:rPr>
        <w:t>8</w:t>
      </w:r>
      <w:r w:rsidR="0068105E">
        <w:rPr>
          <w:rFonts w:ascii="Bookman Old Style" w:hAnsi="Bookman Old Style" w:cs="Times New Roman"/>
          <w:b/>
          <w:i/>
        </w:rPr>
        <w:t xml:space="preserve"> – </w:t>
      </w:r>
      <w:r w:rsidR="00A2269E">
        <w:rPr>
          <w:rFonts w:ascii="Bookman Old Style" w:hAnsi="Bookman Old Style" w:cs="Times New Roman"/>
          <w:b/>
          <w:i/>
        </w:rPr>
        <w:t>2</w:t>
      </w:r>
      <w:r w:rsidR="00A2177D">
        <w:rPr>
          <w:rFonts w:ascii="Bookman Old Style" w:hAnsi="Bookman Old Style" w:cs="Times New Roman"/>
          <w:b/>
          <w:i/>
        </w:rPr>
        <w:t>2</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w:t>
      </w:r>
      <w:r w:rsidR="00A2177D">
        <w:rPr>
          <w:rFonts w:ascii="Bookman Old Style" w:hAnsi="Bookman Old Style"/>
          <w:b/>
          <w:i/>
        </w:rPr>
        <w:t>5</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2177D" w:rsidRPr="00A2177D" w:rsidRDefault="00A2269E" w:rsidP="00A2177D">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A2177D">
        <w:rPr>
          <w:rFonts w:ascii="Bookman Old Style" w:eastAsia="Batang" w:hAnsi="Bookman Old Style"/>
          <w:b/>
          <w:bCs/>
          <w:i/>
          <w:iCs/>
        </w:rPr>
        <w:t xml:space="preserve"> </w:t>
      </w:r>
      <w:r w:rsidR="00A2177D" w:rsidRPr="00A2177D">
        <w:rPr>
          <w:rFonts w:ascii="Bookman Old Style" w:hAnsi="Bookman Old Style"/>
          <w:b/>
          <w:i/>
        </w:rPr>
        <w:t>Alaplı İlçesi Kabalar Köyü Leller bağlısının,</w:t>
      </w:r>
      <w:r w:rsidR="00A2177D" w:rsidRPr="00A2177D">
        <w:rPr>
          <w:rFonts w:ascii="Bookman Old Style" w:eastAsia="Batang" w:hAnsi="Bookman Old Style"/>
          <w:b/>
          <w:bCs/>
          <w:i/>
          <w:iCs/>
        </w:rPr>
        <w:t xml:space="preserve"> ana köyden ayrılarak “Leller”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A2177D" w:rsidRPr="00A2177D" w:rsidRDefault="00A2177D" w:rsidP="00A2177D">
      <w:pPr>
        <w:ind w:firstLine="708"/>
        <w:jc w:val="both"/>
        <w:rPr>
          <w:rFonts w:ascii="Bookman Old Style" w:eastAsia="Batang" w:hAnsi="Bookman Old Style"/>
          <w:b/>
          <w:bCs/>
          <w:i/>
          <w:iCs/>
        </w:rPr>
      </w:pPr>
      <w:r w:rsidRPr="00A2177D">
        <w:rPr>
          <w:rFonts w:ascii="Bookman Old Style" w:eastAsia="Batang" w:hAnsi="Bookman Old Style"/>
          <w:b/>
          <w:bCs/>
          <w:i/>
          <w:iCs/>
        </w:rPr>
        <w:t xml:space="preserve">Kabalar köyünün, Leller bağlısı ile arasındaki uzaklığın 5,2 km.(Ferahlı, Fındıklı güzergahı) olduğu; köy merkezi ile Leller bağlısı sınırları arasında başka köylerin ( Fındıklı, Doğancılar ve Belen) bulunduğu, Kabalar Köyü Dereler Mahallesi ile Leller Bağlısı arasında Kovukkavla Deresinin bulunduğu, dolayısıyla iki yerleşim yeri arasında coğrafi bir bütünlükten söz etmenin mümkün olmadığı; bağlıda ikamet eden vatandaşların başlıca gelir kaynaklarının tarım-hayvancılık, fındık üretimi olduğu, pazar ve diğer ihtiyaçlarının ilçe merkezinden karşılandığı, 31.12.2024 tarihi itibariyle TUİK verilerine göre nüfusunun 176 olduğu, ancak geçmiş yıllara kıyasla artış eğiliminde olduğu; mezkur mevzuat gereği yapılan halk oylamasında 97 kişinin evet, 7 kişinin hayır oyu kullandığı; ilk ve ortaöğrenim için taşımalı eğitim ile Kasımlı Köyü Ferahlı bağlısında bulunan okullara gidildiği; Kabalar Köyü Merkez Mahallesi ile Leller bağlısının içmesuyu tesislerinin ayrı, Dereli mahallesi ile Leller Mahallesinin içme suyu kaynaklarının ortak olduğu ve kanalizasyon hatlarının ayrı olduğu, Kabalar Köyü Leller bağlısı ile Kabalar Köyü Dereli bağlısının sınırının, Kovukkkavla Deresi ile ayrılmış olduğu bu suretle iki birim arasında sınır anlaşmazlığı ve güvenlik sorunu yaşanmayacağı; iki yerleşim yerinin ayrılması durumunda herhangi bir orta malı anlaşmazlığı olmayacağı anlaşılmıştır. </w:t>
      </w:r>
    </w:p>
    <w:p w:rsidR="001D5107" w:rsidRPr="00E34803" w:rsidRDefault="00A2177D" w:rsidP="00A2177D">
      <w:pPr>
        <w:tabs>
          <w:tab w:val="left" w:pos="-2160"/>
          <w:tab w:val="left" w:pos="-1980"/>
        </w:tabs>
        <w:jc w:val="both"/>
        <w:rPr>
          <w:rFonts w:ascii="Bookman Old Style" w:eastAsia="Batang" w:hAnsi="Bookman Old Style"/>
          <w:b/>
          <w:bCs/>
          <w:i/>
          <w:iCs/>
        </w:rPr>
      </w:pPr>
      <w:r w:rsidRPr="00A2177D">
        <w:rPr>
          <w:rFonts w:ascii="Bookman Old Style" w:eastAsia="Batang" w:hAnsi="Bookman Old Style"/>
          <w:b/>
          <w:bCs/>
          <w:i/>
          <w:iCs/>
        </w:rPr>
        <w:t>Yukarıda açıklandığı üzere; 5442 Sayılı İl İdaresi Kanununun 2 inci maddesi gereğince; İlimiz Alaplı İlçesi Kabalar Köyü Leller bağlısının ana köyden ayrılarak “Leller”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w:t>
      </w:r>
      <w:r w:rsidR="00A2177D">
        <w:rPr>
          <w:rFonts w:ascii="Bookman Old Style" w:hAnsi="Bookman Old Style"/>
          <w:b/>
          <w:i/>
        </w:rPr>
        <w:t>7</w:t>
      </w:r>
      <w:r>
        <w:rPr>
          <w:rFonts w:ascii="Bookman Old Style" w:hAnsi="Bookman Old Style" w:cs="Times New Roman"/>
          <w:b/>
          <w:i/>
        </w:rPr>
        <w:t xml:space="preserve"> – 2</w:t>
      </w:r>
      <w:r w:rsidR="00A2177D">
        <w:rPr>
          <w:rFonts w:ascii="Bookman Old Style" w:hAnsi="Bookman Old Style" w:cs="Times New Roman"/>
          <w:b/>
          <w:i/>
        </w:rPr>
        <w:t>9</w:t>
      </w:r>
      <w:r>
        <w:rPr>
          <w:rFonts w:ascii="Bookman Old Style" w:hAnsi="Bookman Old Style" w:cs="Times New Roman"/>
          <w:b/>
          <w:i/>
        </w:rPr>
        <w:t xml:space="preserve"> – 1</w:t>
      </w:r>
      <w:r w:rsidR="00A2177D">
        <w:rPr>
          <w:rFonts w:ascii="Bookman Old Style" w:hAnsi="Bookman Old Style" w:cs="Times New Roman"/>
          <w:b/>
          <w:i/>
        </w:rPr>
        <w:t>8</w:t>
      </w:r>
      <w:r>
        <w:rPr>
          <w:rFonts w:ascii="Bookman Old Style" w:hAnsi="Bookman Old Style" w:cs="Times New Roman"/>
          <w:b/>
          <w:i/>
        </w:rPr>
        <w:t xml:space="preserve"> – 2</w:t>
      </w:r>
      <w:r w:rsidR="00A2177D">
        <w:rPr>
          <w:rFonts w:ascii="Bookman Old Style" w:hAnsi="Bookman Old Style" w:cs="Times New Roman"/>
          <w:b/>
          <w:i/>
        </w:rPr>
        <w:t>2</w:t>
      </w:r>
      <w:r>
        <w:rPr>
          <w:rFonts w:ascii="Bookman Old Style" w:hAnsi="Bookman Old Style" w:cs="Times New Roman"/>
          <w:b/>
          <w:i/>
        </w:rPr>
        <w:t xml:space="preserve">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7AD" w:rsidRDefault="00FB27AD" w:rsidP="005C41D9">
      <w:pPr>
        <w:spacing w:after="0" w:line="240" w:lineRule="auto"/>
      </w:pPr>
      <w:r>
        <w:separator/>
      </w:r>
    </w:p>
  </w:endnote>
  <w:endnote w:type="continuationSeparator" w:id="1">
    <w:p w:rsidR="00FB27AD" w:rsidRDefault="00FB27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7AD" w:rsidRDefault="00FB27AD" w:rsidP="005C41D9">
      <w:pPr>
        <w:spacing w:after="0" w:line="240" w:lineRule="auto"/>
      </w:pPr>
      <w:r>
        <w:separator/>
      </w:r>
    </w:p>
  </w:footnote>
  <w:footnote w:type="continuationSeparator" w:id="1">
    <w:p w:rsidR="00FB27AD" w:rsidRDefault="00FB27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2DCB"/>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E58E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74623"/>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1965"/>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177D"/>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30156"/>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B1171"/>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7AD"/>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3080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2025-06-23T07:18:00Z</dcterms:created>
  <dcterms:modified xsi:type="dcterms:W3CDTF">2025-06-23T07:18:00Z</dcterms:modified>
</cp:coreProperties>
</file>